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7C" w:rsidRPr="008C2E43" w:rsidRDefault="00D5347C" w:rsidP="00D53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Российская  Федерация</w:t>
      </w:r>
    </w:p>
    <w:p w:rsidR="00D5347C" w:rsidRPr="008C2E43" w:rsidRDefault="00D5347C" w:rsidP="00D53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Республика Адыгея</w:t>
      </w:r>
    </w:p>
    <w:p w:rsidR="00D5347C" w:rsidRPr="008C2E43" w:rsidRDefault="00D5347C" w:rsidP="00D53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Красногвардейский район</w:t>
      </w:r>
    </w:p>
    <w:p w:rsidR="00D5347C" w:rsidRPr="008C2E43" w:rsidRDefault="00D5347C" w:rsidP="00D53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Совет народных депутатов муниципального образования</w:t>
      </w:r>
    </w:p>
    <w:p w:rsidR="00D5347C" w:rsidRPr="008C2E43" w:rsidRDefault="00D5347C" w:rsidP="00D534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«Садовское сельское поселение»</w:t>
      </w:r>
    </w:p>
    <w:tbl>
      <w:tblPr>
        <w:tblW w:w="0" w:type="auto"/>
        <w:tblInd w:w="108" w:type="dxa"/>
        <w:tblBorders>
          <w:top w:val="thinThickThinMediumGap" w:sz="24" w:space="0" w:color="auto"/>
        </w:tblBorders>
        <w:tblLook w:val="04A0"/>
      </w:tblPr>
      <w:tblGrid>
        <w:gridCol w:w="9747"/>
      </w:tblGrid>
      <w:tr w:rsidR="00D5347C" w:rsidRPr="008C2E43" w:rsidTr="00A24E17">
        <w:trPr>
          <w:trHeight w:val="74"/>
        </w:trPr>
        <w:tc>
          <w:tcPr>
            <w:tcW w:w="10206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5347C" w:rsidRPr="008C2E43" w:rsidRDefault="00D5347C" w:rsidP="00A24E1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5347C" w:rsidRPr="00D5347C" w:rsidRDefault="00D5347C" w:rsidP="00D534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8C2E43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5E7EF4" w:rsidRPr="005E7EF4" w:rsidRDefault="005E7EF4" w:rsidP="00415E2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7E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передаче</w:t>
      </w:r>
      <w:r w:rsidRPr="005E7E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663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части </w:t>
      </w:r>
      <w:r w:rsidRPr="005E7EF4">
        <w:rPr>
          <w:rFonts w:ascii="Times New Roman" w:hAnsi="Times New Roman" w:cs="Times New Roman"/>
          <w:b/>
          <w:color w:val="000000"/>
          <w:sz w:val="28"/>
          <w:szCs w:val="28"/>
        </w:rPr>
        <w:t>полномочий органов местного самоуправления муниципального образования «</w:t>
      </w:r>
      <w:r w:rsidR="00415E2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Садовское </w:t>
      </w:r>
      <w:r w:rsidRPr="005E7E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сельское поселение»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 осуществлению внутреннего муниципального финансового контроля</w:t>
      </w:r>
      <w:r w:rsidRPr="005E7E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15E27" w:rsidRDefault="00415E27" w:rsidP="00D534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3DD0" w:rsidRDefault="005E7EF4" w:rsidP="00D534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4 статьи 15 </w:t>
      </w:r>
      <w:r w:rsidRPr="00EF42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ого </w:t>
      </w:r>
      <w:r w:rsidRPr="00EF42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Pr="00EF42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06.10.2003 г. №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EF421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5E7E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частью 3 статьи 265, </w:t>
      </w:r>
      <w:r w:rsidR="009E48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пунктом 1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</w:t>
      </w:r>
      <w:r w:rsidR="009E48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269.2</w:t>
      </w:r>
      <w:r w:rsidRPr="005E7E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Бюджетного кодекса Российской Федерации, пунктом </w:t>
      </w:r>
      <w:r w:rsidRPr="00374629">
        <w:rPr>
          <w:rFonts w:ascii="Times New Roman" w:hAnsi="Times New Roman" w:cs="Times New Roman"/>
          <w:sz w:val="28"/>
          <w:szCs w:val="28"/>
        </w:rPr>
        <w:t>8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374629">
        <w:rPr>
          <w:rFonts w:ascii="Times New Roman" w:hAnsi="Times New Roman" w:cs="Times New Roman"/>
          <w:sz w:val="28"/>
          <w:szCs w:val="28"/>
        </w:rPr>
        <w:t>99</w:t>
      </w:r>
      <w:r w:rsidRPr="00374629">
        <w:rPr>
          <w:color w:val="22272F"/>
          <w:sz w:val="28"/>
          <w:szCs w:val="28"/>
          <w:shd w:val="clear" w:color="auto" w:fill="FFFFFF"/>
        </w:rPr>
        <w:t xml:space="preserve"> </w:t>
      </w:r>
      <w:r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Федерального закона от 05.04.2013 г. № </w:t>
      </w:r>
      <w:r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44</w:t>
      </w:r>
      <w:r w:rsidRPr="00374629">
        <w:rPr>
          <w:rFonts w:ascii="Times New Roman" w:hAnsi="Times New Roman" w:cs="Times New Roman"/>
          <w:color w:val="22272F"/>
          <w:sz w:val="28"/>
          <w:szCs w:val="28"/>
        </w:rPr>
        <w:t>-</w:t>
      </w:r>
      <w:r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ФЗ</w:t>
      </w:r>
      <w:r w:rsidRPr="00374629">
        <w:rPr>
          <w:rStyle w:val="a4"/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«</w:t>
      </w:r>
      <w:r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контрактной системе в сфере закупок</w:t>
      </w:r>
      <w:r w:rsidRPr="0037462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Pr="005E7EF4">
        <w:rPr>
          <w:color w:val="000000"/>
          <w:sz w:val="24"/>
          <w:szCs w:val="26"/>
        </w:rPr>
        <w:t xml:space="preserve"> </w:t>
      </w:r>
      <w:r w:rsidRPr="005E7EF4">
        <w:rPr>
          <w:rFonts w:ascii="Times New Roman" w:hAnsi="Times New Roman" w:cs="Times New Roman"/>
          <w:color w:val="000000"/>
          <w:sz w:val="28"/>
          <w:szCs w:val="28"/>
        </w:rPr>
        <w:t>в целях эффективного</w:t>
      </w:r>
      <w:proofErr w:type="gramEnd"/>
      <w:r w:rsidRPr="005E7EF4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вопросов местного значения, Совет народных депутатов муниципального образования 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5E27" w:rsidRPr="00415E27">
        <w:rPr>
          <w:rFonts w:ascii="Times New Roman" w:hAnsi="Times New Roman" w:cs="Times New Roman"/>
          <w:color w:val="000000"/>
          <w:sz w:val="28"/>
          <w:szCs w:val="28"/>
        </w:rPr>
        <w:t>Садовское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3DD0" w:rsidRPr="00415E27">
        <w:rPr>
          <w:rFonts w:ascii="Times New Roman" w:hAnsi="Times New Roman" w:cs="Times New Roman"/>
          <w:color w:val="000000"/>
          <w:sz w:val="28"/>
          <w:szCs w:val="28"/>
        </w:rPr>
        <w:t>сельское поселение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A3D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A3DD0" w:rsidRDefault="00FA3DD0" w:rsidP="00D5347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FA3DD0">
        <w:rPr>
          <w:rFonts w:ascii="Times New Roman" w:hAnsi="Times New Roman" w:cs="Times New Roman"/>
          <w:b/>
          <w:color w:val="000000"/>
          <w:sz w:val="28"/>
          <w:szCs w:val="28"/>
        </w:rPr>
        <w:t>РЕШИЛ:</w:t>
      </w:r>
    </w:p>
    <w:p w:rsidR="00466368" w:rsidRPr="008F4F71" w:rsidRDefault="00FA3DD0" w:rsidP="00D5347C">
      <w:pPr>
        <w:pStyle w:val="a3"/>
        <w:numPr>
          <w:ilvl w:val="1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15E7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Передать осуществление</w:t>
      </w:r>
      <w:r w:rsidR="00466368" w:rsidRPr="00815E7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части</w:t>
      </w:r>
      <w:r w:rsidRPr="00815E7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полномочий </w:t>
      </w:r>
      <w:r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органов местного самоуправления муниципального образования </w:t>
      </w:r>
      <w:r w:rsidR="00415E27" w:rsidRPr="00415E27">
        <w:rPr>
          <w:rFonts w:ascii="Times New Roman" w:hAnsi="Times New Roman" w:cs="Times New Roman"/>
          <w:color w:val="000000"/>
          <w:sz w:val="28"/>
          <w:szCs w:val="28"/>
        </w:rPr>
        <w:t>«Садовское сельское поселение»</w:t>
      </w:r>
      <w:r w:rsidR="00415E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4F71"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8F4F71" w:rsidRPr="008F4F71">
        <w:rPr>
          <w:rFonts w:ascii="Times New Roman" w:hAnsi="Times New Roman" w:cs="Times New Roman"/>
          <w:color w:val="000000"/>
          <w:sz w:val="28"/>
          <w:szCs w:val="28"/>
        </w:rPr>
        <w:t>осуществлению</w:t>
      </w:r>
      <w:r w:rsidR="008F4F71"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 внутреннего муниципального финансового контроля </w:t>
      </w:r>
      <w:r w:rsidR="008F4F71"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 w:rsidR="00415E27" w:rsidRPr="00415E27">
        <w:rPr>
          <w:rFonts w:ascii="Times New Roman" w:hAnsi="Times New Roman" w:cs="Times New Roman"/>
          <w:color w:val="000000"/>
          <w:sz w:val="28"/>
          <w:szCs w:val="28"/>
        </w:rPr>
        <w:t>«Садовское сельское поселение»</w:t>
      </w:r>
      <w:r w:rsidR="00415E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4F71">
        <w:rPr>
          <w:rFonts w:ascii="Times New Roman" w:hAnsi="Times New Roman" w:cs="Times New Roman"/>
          <w:color w:val="000000"/>
          <w:sz w:val="28"/>
          <w:szCs w:val="28"/>
        </w:rPr>
        <w:t xml:space="preserve"> органам</w:t>
      </w:r>
      <w:r w:rsidR="00466368"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 </w:t>
      </w:r>
      <w:r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«Красногвардейский район» за счет межбюджетных трансфертов, предоставляемых из бюджета муниципального образования </w:t>
      </w:r>
      <w:r w:rsidR="00415E27" w:rsidRPr="00415E27">
        <w:rPr>
          <w:rFonts w:ascii="Times New Roman" w:hAnsi="Times New Roman" w:cs="Times New Roman"/>
          <w:color w:val="000000"/>
          <w:sz w:val="28"/>
          <w:szCs w:val="28"/>
        </w:rPr>
        <w:t>«Садовское сельское поселение»</w:t>
      </w:r>
      <w:r w:rsidR="00415E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E7D">
        <w:rPr>
          <w:rFonts w:ascii="Times New Roman" w:hAnsi="Times New Roman" w:cs="Times New Roman"/>
          <w:color w:val="000000"/>
          <w:sz w:val="28"/>
          <w:szCs w:val="28"/>
        </w:rPr>
        <w:t xml:space="preserve"> в бюджет муниципального образования «Красногвардейский район</w:t>
      </w:r>
      <w:r w:rsidR="00466368" w:rsidRPr="00815E7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8F4F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F4F71" w:rsidRPr="008F4F71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="008F4F7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F4F7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7D5BFD" w:rsidRPr="008F4F71" w:rsidRDefault="00374629" w:rsidP="00D5347C">
      <w:pPr>
        <w:pStyle w:val="a3"/>
        <w:numPr>
          <w:ilvl w:val="1"/>
          <w:numId w:val="3"/>
        </w:num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Контрол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</w:t>
      </w:r>
      <w:proofErr w:type="gramEnd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374629" w:rsidRPr="008F4F71" w:rsidRDefault="00374629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Контрол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</w:t>
      </w:r>
      <w:proofErr w:type="gramEnd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374629" w:rsidRPr="008F4F71" w:rsidRDefault="00374629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Контрол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</w:t>
      </w:r>
      <w:proofErr w:type="gramEnd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Бюджетным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одексом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Российской Федерации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условий договоров (соглашений), 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заключенных в целях исполнения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муниципальных контрактов;</w:t>
      </w:r>
    </w:p>
    <w:p w:rsidR="00374629" w:rsidRPr="008F4F71" w:rsidRDefault="00374629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Контрол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значений показателей результативности предоставления средств</w:t>
      </w:r>
      <w:proofErr w:type="gramEnd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из бюджета;</w:t>
      </w:r>
    </w:p>
    <w:p w:rsidR="00374629" w:rsidRPr="008F4F71" w:rsidRDefault="00374629" w:rsidP="00D5347C">
      <w:pPr>
        <w:pStyle w:val="a3"/>
        <w:numPr>
          <w:ilvl w:val="1"/>
          <w:numId w:val="3"/>
        </w:numPr>
        <w:tabs>
          <w:tab w:val="left" w:pos="-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Контрол</w:t>
      </w:r>
      <w:r w:rsidR="008F4F71"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сфере закупок, предусмотренн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="007D5BFD" w:rsidRPr="008F4F71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 w:rsidRPr="008F4F71">
        <w:rPr>
          <w:color w:val="22272F"/>
          <w:sz w:val="28"/>
          <w:szCs w:val="28"/>
          <w:shd w:val="clear" w:color="auto" w:fill="FFFFFF"/>
        </w:rPr>
        <w:t xml:space="preserve"> </w:t>
      </w:r>
      <w:r w:rsidR="001B17B1"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Федерации о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контрактной системе в сфере закупок</w:t>
      </w:r>
      <w:r w:rsidRPr="008F4F7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товаров, работ, услуг для обеспечения государственных и муниципальных нужд.</w:t>
      </w:r>
    </w:p>
    <w:p w:rsidR="00374629" w:rsidRPr="008F4F71" w:rsidRDefault="00982BBE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71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Соблюдения правил нормирования в сфере закупок, установленных в соответствии со </w:t>
      </w:r>
      <w:hyperlink r:id="rId6" w:anchor="/document/70353464/entry/19" w:history="1">
        <w:r w:rsidRPr="008F4F7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 19</w:t>
        </w:r>
      </w:hyperlink>
      <w:r w:rsidRPr="008F4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Федерального закона 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05.04.2013 г. № 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44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</w:rPr>
        <w:t>-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ФЗ</w:t>
      </w:r>
      <w:r w:rsidR="008F4F71" w:rsidRPr="00374629">
        <w:rPr>
          <w:rStyle w:val="a4"/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«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контрактной системе в сфере закупок</w:t>
      </w:r>
      <w:r w:rsidR="008F4F71" w:rsidRPr="0037462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товаров, работ, услуг для обеспечения государственных и муниципальных нужд»</w:t>
      </w:r>
      <w:r w:rsidRPr="008F4F7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82BBE" w:rsidRPr="008F4F71" w:rsidRDefault="00982BBE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982BBE" w:rsidRPr="008F4F71" w:rsidRDefault="00982BBE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Соблюдение предусмотренных Федеральным законом 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05.04.2013 г. № 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44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</w:rPr>
        <w:t>-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ФЗ</w:t>
      </w:r>
      <w:r w:rsidR="008F4F71" w:rsidRPr="00374629">
        <w:rPr>
          <w:rStyle w:val="a4"/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8F4F71" w:rsidRPr="00374629">
        <w:rPr>
          <w:rStyle w:val="a4"/>
          <w:rFonts w:ascii="Times New Roman" w:hAnsi="Times New Roman" w:cs="Times New Roman"/>
          <w:i w:val="0"/>
          <w:color w:val="22272F"/>
          <w:sz w:val="28"/>
          <w:szCs w:val="28"/>
        </w:rPr>
        <w:t>«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контрактной системе в сфере закупок</w:t>
      </w:r>
      <w:r w:rsidR="008F4F71" w:rsidRPr="0037462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8F4F71" w:rsidRPr="0037462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товаров, работ, услуг для обеспечения государственных и муниципальных нужд»</w:t>
      </w:r>
      <w:r w:rsid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8F4F7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982BBE" w:rsidRPr="00415E27" w:rsidRDefault="00982BBE" w:rsidP="00D5347C">
      <w:pPr>
        <w:pStyle w:val="a3"/>
        <w:numPr>
          <w:ilvl w:val="1"/>
          <w:numId w:val="3"/>
        </w:num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E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415E27" w:rsidRPr="00415E27" w:rsidRDefault="00466368" w:rsidP="00415E27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E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муниципального образования </w:t>
      </w:r>
      <w:r w:rsidR="00415E27"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«Садовское сельское поселение» 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 заключить с администрацией </w:t>
      </w:r>
      <w:r w:rsidRPr="00415E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муниципального образования 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«Красногвардейский район» соглашение о передаче части полномочий по осуществлению внутреннего муниципального финансового контроля в </w:t>
      </w:r>
      <w:r w:rsidR="008F4F71" w:rsidRPr="00415E27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установленном </w:t>
      </w:r>
      <w:r w:rsidRPr="00415E27">
        <w:rPr>
          <w:rFonts w:ascii="Times New Roman" w:hAnsi="Times New Roman" w:cs="Times New Roman"/>
          <w:color w:val="000000"/>
          <w:sz w:val="28"/>
          <w:szCs w:val="28"/>
        </w:rPr>
        <w:t>порядке на срок, определяемый соглашением.</w:t>
      </w:r>
    </w:p>
    <w:p w:rsidR="00415E27" w:rsidRPr="00415E27" w:rsidRDefault="00415E27" w:rsidP="00415E27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E27">
        <w:rPr>
          <w:rFonts w:ascii="Times New Roman" w:hAnsi="Times New Roman"/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 (обнародования) в наименование периодического печатного издания, распространяемого в муниципальном образовании </w:t>
      </w:r>
      <w:r w:rsidRPr="00415E27">
        <w:rPr>
          <w:rFonts w:ascii="Times New Roman" w:hAnsi="Times New Roman"/>
          <w:sz w:val="28"/>
          <w:szCs w:val="28"/>
        </w:rPr>
        <w:t>«Садовское сельское поселение»</w:t>
      </w:r>
      <w:r w:rsidRPr="00415E27">
        <w:rPr>
          <w:rFonts w:ascii="Times New Roman" w:hAnsi="Times New Roman"/>
          <w:color w:val="000000"/>
          <w:sz w:val="28"/>
          <w:szCs w:val="28"/>
        </w:rPr>
        <w:t xml:space="preserve">, и подлежит размещению на официальном сайте муниципального образования </w:t>
      </w:r>
      <w:r w:rsidRPr="00415E27">
        <w:rPr>
          <w:rFonts w:ascii="Times New Roman" w:hAnsi="Times New Roman"/>
          <w:sz w:val="28"/>
          <w:szCs w:val="28"/>
        </w:rPr>
        <w:t xml:space="preserve">«Садовское сельское поселение» </w:t>
      </w:r>
      <w:r w:rsidRPr="00415E27">
        <w:rPr>
          <w:rFonts w:ascii="Times New Roman" w:hAnsi="Times New Roman"/>
          <w:color w:val="000000"/>
          <w:sz w:val="28"/>
          <w:szCs w:val="28"/>
        </w:rPr>
        <w:t xml:space="preserve">в информационно </w:t>
      </w:r>
      <w:proofErr w:type="gramStart"/>
      <w:r w:rsidRPr="00415E27">
        <w:rPr>
          <w:rFonts w:ascii="Times New Roman" w:hAnsi="Times New Roman"/>
          <w:noProof/>
          <w:color w:val="000000"/>
          <w:sz w:val="28"/>
          <w:szCs w:val="28"/>
        </w:rPr>
        <w:t>-</w:t>
      </w:r>
      <w:r w:rsidRPr="00415E27">
        <w:rPr>
          <w:rFonts w:ascii="Times New Roman" w:hAnsi="Times New Roman"/>
          <w:color w:val="000000"/>
          <w:sz w:val="28"/>
          <w:szCs w:val="28"/>
        </w:rPr>
        <w:t>т</w:t>
      </w:r>
      <w:proofErr w:type="gramEnd"/>
      <w:r w:rsidRPr="00415E27">
        <w:rPr>
          <w:rFonts w:ascii="Times New Roman" w:hAnsi="Times New Roman"/>
          <w:color w:val="000000"/>
          <w:sz w:val="28"/>
          <w:szCs w:val="28"/>
        </w:rPr>
        <w:t>елекоммуникационной сети «Интернет».</w:t>
      </w:r>
    </w:p>
    <w:p w:rsidR="007346A0" w:rsidRDefault="007346A0" w:rsidP="00415E27">
      <w:pPr>
        <w:tabs>
          <w:tab w:val="left" w:pos="993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15E27" w:rsidRDefault="00415E27" w:rsidP="00415E27">
      <w:pPr>
        <w:tabs>
          <w:tab w:val="left" w:pos="993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15E27" w:rsidRDefault="00415E27" w:rsidP="00415E27">
      <w:pPr>
        <w:tabs>
          <w:tab w:val="left" w:pos="993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15E27" w:rsidRDefault="00415E27" w:rsidP="00415E27">
      <w:pPr>
        <w:tabs>
          <w:tab w:val="left" w:pos="993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15E27" w:rsidRPr="008C2E43" w:rsidRDefault="00415E27" w:rsidP="00415E27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C2E43">
        <w:rPr>
          <w:rFonts w:ascii="Times New Roman" w:hAnsi="Times New Roman"/>
          <w:b/>
          <w:sz w:val="28"/>
          <w:szCs w:val="28"/>
        </w:rPr>
        <w:t>Глава  МО</w:t>
      </w:r>
    </w:p>
    <w:p w:rsidR="00415E27" w:rsidRPr="008C2E43" w:rsidRDefault="00415E27" w:rsidP="00415E27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sz w:val="28"/>
          <w:szCs w:val="28"/>
          <w:u w:val="single"/>
        </w:rPr>
      </w:pPr>
      <w:r w:rsidRPr="008C2E43">
        <w:rPr>
          <w:rFonts w:ascii="Times New Roman" w:hAnsi="Times New Roman"/>
          <w:b/>
          <w:sz w:val="28"/>
          <w:szCs w:val="28"/>
          <w:u w:val="single"/>
        </w:rPr>
        <w:t xml:space="preserve"> «Садовское сельское поселение»            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               </w:t>
      </w:r>
      <w:r w:rsidRPr="008C2E43">
        <w:rPr>
          <w:rFonts w:ascii="Times New Roman" w:hAnsi="Times New Roman"/>
          <w:b/>
          <w:sz w:val="28"/>
          <w:szCs w:val="28"/>
          <w:u w:val="single"/>
        </w:rPr>
        <w:t xml:space="preserve">                  </w:t>
      </w:r>
      <w:proofErr w:type="spellStart"/>
      <w:r w:rsidRPr="008C2E43">
        <w:rPr>
          <w:rFonts w:ascii="Times New Roman" w:hAnsi="Times New Roman"/>
          <w:b/>
          <w:sz w:val="28"/>
          <w:szCs w:val="28"/>
          <w:u w:val="single"/>
        </w:rPr>
        <w:t>С.Н.Камышан</w:t>
      </w:r>
      <w:proofErr w:type="spellEnd"/>
      <w:r w:rsidRPr="008C2E43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415E27" w:rsidRDefault="00415E27" w:rsidP="00415E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p w:rsidR="00415E27" w:rsidRPr="00F66A57" w:rsidRDefault="00415E27" w:rsidP="00415E27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 CYR" w:hAnsi="Times New Roman CYR" w:cs="Times New Roman CYR"/>
          <w:sz w:val="20"/>
          <w:szCs w:val="20"/>
        </w:rPr>
      </w:pPr>
      <w:r w:rsidRPr="00F66A57">
        <w:rPr>
          <w:rFonts w:ascii="Times New Roman CYR" w:hAnsi="Times New Roman CYR" w:cs="Times New Roman CYR"/>
          <w:sz w:val="20"/>
          <w:szCs w:val="20"/>
        </w:rPr>
        <w:t>с</w:t>
      </w:r>
      <w:proofErr w:type="gramStart"/>
      <w:r w:rsidRPr="00F66A57">
        <w:rPr>
          <w:rFonts w:ascii="Times New Roman CYR" w:hAnsi="Times New Roman CYR" w:cs="Times New Roman CYR"/>
          <w:sz w:val="20"/>
          <w:szCs w:val="20"/>
        </w:rPr>
        <w:t>.С</w:t>
      </w:r>
      <w:proofErr w:type="gramEnd"/>
      <w:r w:rsidRPr="00F66A57">
        <w:rPr>
          <w:rFonts w:ascii="Times New Roman CYR" w:hAnsi="Times New Roman CYR" w:cs="Times New Roman CYR"/>
          <w:sz w:val="20"/>
          <w:szCs w:val="20"/>
        </w:rPr>
        <w:t xml:space="preserve">адовое </w:t>
      </w:r>
    </w:p>
    <w:p w:rsidR="00415E27" w:rsidRPr="00F66A57" w:rsidRDefault="00415E27" w:rsidP="00415E27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 CYR" w:hAnsi="Times New Roman CYR" w:cs="Times New Roman CYR"/>
          <w:sz w:val="20"/>
          <w:szCs w:val="20"/>
        </w:rPr>
      </w:pPr>
      <w:r w:rsidRPr="00F66A57">
        <w:rPr>
          <w:rFonts w:ascii="Times New Roman CYR" w:hAnsi="Times New Roman CYR" w:cs="Times New Roman CYR"/>
          <w:sz w:val="20"/>
          <w:szCs w:val="20"/>
        </w:rPr>
        <w:t>от  28.06.2021 г. № 1</w:t>
      </w:r>
      <w:r>
        <w:rPr>
          <w:rFonts w:ascii="Times New Roman CYR" w:hAnsi="Times New Roman CYR" w:cs="Times New Roman CYR"/>
          <w:sz w:val="20"/>
          <w:szCs w:val="20"/>
        </w:rPr>
        <w:t>74</w:t>
      </w:r>
    </w:p>
    <w:p w:rsidR="00415E27" w:rsidRPr="00415E27" w:rsidRDefault="00415E27" w:rsidP="00415E27">
      <w:pPr>
        <w:tabs>
          <w:tab w:val="left" w:pos="993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415E27" w:rsidRPr="00415E27" w:rsidSect="005E7EF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0A32"/>
    <w:multiLevelType w:val="multilevel"/>
    <w:tmpl w:val="BBB6B428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02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84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55" w:hanging="180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6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37" w:hanging="2160"/>
      </w:pPr>
      <w:rPr>
        <w:rFonts w:eastAsia="Times New Roman" w:hint="default"/>
        <w:color w:val="auto"/>
      </w:rPr>
    </w:lvl>
  </w:abstractNum>
  <w:abstractNum w:abstractNumId="1">
    <w:nsid w:val="10B404FB"/>
    <w:multiLevelType w:val="hybridMultilevel"/>
    <w:tmpl w:val="5F103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E3580"/>
    <w:multiLevelType w:val="multilevel"/>
    <w:tmpl w:val="08366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72F"/>
      </w:rPr>
    </w:lvl>
    <w:lvl w:ilvl="1">
      <w:start w:val="1"/>
      <w:numFmt w:val="decimal"/>
      <w:isLgl/>
      <w:lvlText w:val="%2."/>
      <w:lvlJc w:val="left"/>
      <w:pPr>
        <w:ind w:left="659" w:hanging="375"/>
      </w:pPr>
      <w:rPr>
        <w:rFonts w:ascii="Times New Roman" w:eastAsiaTheme="minorHAnsi" w:hAnsi="Times New Roman" w:cs="Times New Roman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  <w:color w:val="auto"/>
      </w:rPr>
    </w:lvl>
  </w:abstractNum>
  <w:abstractNum w:abstractNumId="3">
    <w:nsid w:val="64C232B0"/>
    <w:multiLevelType w:val="multilevel"/>
    <w:tmpl w:val="8FB0C0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42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478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1516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1914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231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2350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2748" w:hanging="2160"/>
      </w:pPr>
      <w:rPr>
        <w:rFonts w:hint="default"/>
        <w:color w:val="22272F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216"/>
    <w:rsid w:val="001B17B1"/>
    <w:rsid w:val="00374629"/>
    <w:rsid w:val="00415E27"/>
    <w:rsid w:val="00466368"/>
    <w:rsid w:val="00524630"/>
    <w:rsid w:val="005A1655"/>
    <w:rsid w:val="005E7EF4"/>
    <w:rsid w:val="007346A0"/>
    <w:rsid w:val="007D5BFD"/>
    <w:rsid w:val="00815E7D"/>
    <w:rsid w:val="008F4F71"/>
    <w:rsid w:val="0090475C"/>
    <w:rsid w:val="00904E4D"/>
    <w:rsid w:val="00982BBE"/>
    <w:rsid w:val="009A5DD8"/>
    <w:rsid w:val="009E48AB"/>
    <w:rsid w:val="00AA581D"/>
    <w:rsid w:val="00BB5914"/>
    <w:rsid w:val="00CD7D9D"/>
    <w:rsid w:val="00D5347C"/>
    <w:rsid w:val="00EF4216"/>
    <w:rsid w:val="00FA3DD0"/>
    <w:rsid w:val="00FC3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AA581D"/>
  </w:style>
  <w:style w:type="paragraph" w:styleId="a3">
    <w:name w:val="List Paragraph"/>
    <w:basedOn w:val="a"/>
    <w:uiPriority w:val="34"/>
    <w:qFormat/>
    <w:rsid w:val="00374629"/>
    <w:pPr>
      <w:ind w:left="720"/>
      <w:contextualSpacing/>
    </w:pPr>
  </w:style>
  <w:style w:type="character" w:styleId="a4">
    <w:name w:val="Emphasis"/>
    <w:basedOn w:val="a0"/>
    <w:uiPriority w:val="20"/>
    <w:qFormat/>
    <w:rsid w:val="00374629"/>
    <w:rPr>
      <w:i/>
      <w:iCs/>
    </w:rPr>
  </w:style>
  <w:style w:type="character" w:styleId="a5">
    <w:name w:val="Hyperlink"/>
    <w:basedOn w:val="a0"/>
    <w:uiPriority w:val="99"/>
    <w:semiHidden/>
    <w:unhideWhenUsed/>
    <w:rsid w:val="00982BB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5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D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AA581D"/>
  </w:style>
  <w:style w:type="paragraph" w:styleId="a3">
    <w:name w:val="List Paragraph"/>
    <w:basedOn w:val="a"/>
    <w:uiPriority w:val="34"/>
    <w:qFormat/>
    <w:rsid w:val="00374629"/>
    <w:pPr>
      <w:ind w:left="720"/>
      <w:contextualSpacing/>
    </w:pPr>
  </w:style>
  <w:style w:type="character" w:styleId="a4">
    <w:name w:val="Emphasis"/>
    <w:basedOn w:val="a0"/>
    <w:uiPriority w:val="20"/>
    <w:qFormat/>
    <w:rsid w:val="00374629"/>
    <w:rPr>
      <w:i/>
      <w:iCs/>
    </w:rPr>
  </w:style>
  <w:style w:type="character" w:styleId="a5">
    <w:name w:val="Hyperlink"/>
    <w:basedOn w:val="a0"/>
    <w:uiPriority w:val="99"/>
    <w:semiHidden/>
    <w:unhideWhenUsed/>
    <w:rsid w:val="00982BB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5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D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me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CA49A-DC9D-40C4-9AC2-8D2575A8D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Лена</cp:lastModifiedBy>
  <cp:revision>8</cp:revision>
  <cp:lastPrinted>2021-06-23T08:00:00Z</cp:lastPrinted>
  <dcterms:created xsi:type="dcterms:W3CDTF">2021-06-02T11:54:00Z</dcterms:created>
  <dcterms:modified xsi:type="dcterms:W3CDTF">2021-06-25T12:40:00Z</dcterms:modified>
</cp:coreProperties>
</file>